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BA675" w14:textId="4A1EF4E1" w:rsidR="00CC5D30" w:rsidRPr="0076362A" w:rsidRDefault="00BF3773" w:rsidP="00BF3773">
      <w:pPr>
        <w:jc w:val="center"/>
        <w:rPr>
          <w:b/>
          <w:bCs/>
          <w:lang w:val="es-ES"/>
        </w:rPr>
      </w:pPr>
      <w:r w:rsidRPr="0076362A">
        <w:rPr>
          <w:b/>
          <w:bCs/>
          <w:lang w:val="es-ES"/>
        </w:rPr>
        <w:t>H. AYUNTAMIENTO DE SAN LUIS DE LA PAZ</w:t>
      </w:r>
    </w:p>
    <w:p w14:paraId="66A49B1F" w14:textId="77777777" w:rsidR="00BF3773" w:rsidRDefault="00BF3773" w:rsidP="00BF3773">
      <w:pPr>
        <w:jc w:val="center"/>
        <w:rPr>
          <w:lang w:val="es-ES"/>
        </w:rPr>
      </w:pPr>
    </w:p>
    <w:p w14:paraId="4CB04495" w14:textId="77777777" w:rsidR="00BF3773" w:rsidRDefault="00BF3773" w:rsidP="00BF3773">
      <w:pPr>
        <w:jc w:val="center"/>
        <w:rPr>
          <w:lang w:val="es-ES"/>
        </w:rPr>
      </w:pPr>
    </w:p>
    <w:p w14:paraId="7C3369E0" w14:textId="3D2FF02F" w:rsidR="00BF3773" w:rsidRDefault="00BF3773" w:rsidP="00BF3773">
      <w:pPr>
        <w:jc w:val="center"/>
        <w:rPr>
          <w:b/>
          <w:bCs/>
          <w:lang w:val="es-ES"/>
        </w:rPr>
      </w:pPr>
      <w:r w:rsidRPr="00BF3773">
        <w:rPr>
          <w:b/>
          <w:bCs/>
          <w:lang w:val="es-ES"/>
        </w:rPr>
        <w:t>PROGRAMA ANUAL DE DESARROLLO ARCHIVÍSTICO</w:t>
      </w:r>
    </w:p>
    <w:p w14:paraId="5E4F0E84" w14:textId="40DA2903" w:rsidR="0076362A" w:rsidRPr="00BF3773" w:rsidRDefault="0076362A" w:rsidP="00BF3773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(PADA)</w:t>
      </w:r>
    </w:p>
    <w:p w14:paraId="653BC962" w14:textId="50774038" w:rsidR="00BF3773" w:rsidRPr="00BF3773" w:rsidRDefault="00BF3773" w:rsidP="00BF3773">
      <w:pPr>
        <w:jc w:val="center"/>
        <w:rPr>
          <w:b/>
          <w:bCs/>
          <w:lang w:val="es-ES"/>
        </w:rPr>
      </w:pPr>
      <w:r w:rsidRPr="00BF3773">
        <w:rPr>
          <w:b/>
          <w:bCs/>
          <w:lang w:val="es-ES"/>
        </w:rPr>
        <w:t>202</w:t>
      </w:r>
      <w:r w:rsidR="00CC246C">
        <w:rPr>
          <w:b/>
          <w:bCs/>
          <w:lang w:val="es-ES"/>
        </w:rPr>
        <w:t>1</w:t>
      </w:r>
      <w:r w:rsidRPr="00BF3773">
        <w:rPr>
          <w:b/>
          <w:bCs/>
          <w:lang w:val="es-ES"/>
        </w:rPr>
        <w:t>.</w:t>
      </w:r>
    </w:p>
    <w:p w14:paraId="22C907B7" w14:textId="77777777" w:rsidR="00BF3773" w:rsidRDefault="00BF3773">
      <w:pPr>
        <w:rPr>
          <w:lang w:val="es-ES"/>
        </w:rPr>
      </w:pPr>
    </w:p>
    <w:p w14:paraId="639F054C" w14:textId="0F38624D" w:rsidR="00BF3773" w:rsidRPr="0076362A" w:rsidRDefault="00BF3773">
      <w:pPr>
        <w:rPr>
          <w:b/>
          <w:bCs/>
          <w:lang w:val="es-ES"/>
        </w:rPr>
      </w:pPr>
      <w:r w:rsidRPr="0076362A">
        <w:rPr>
          <w:b/>
          <w:bCs/>
          <w:lang w:val="es-ES"/>
        </w:rPr>
        <w:t>Introducción</w:t>
      </w:r>
    </w:p>
    <w:p w14:paraId="12DAEE8E" w14:textId="5FD8E395" w:rsidR="0076362A" w:rsidRDefault="0076362A" w:rsidP="0076362A">
      <w:pPr>
        <w:jc w:val="both"/>
      </w:pPr>
      <w:r>
        <w:t>De acuerdo</w:t>
      </w:r>
      <w:r w:rsidRPr="0076362A">
        <w:t xml:space="preserve"> a lo establecido en los artículos 25 y 26 de la Ley de Archivos del Estado de </w:t>
      </w:r>
      <w:r>
        <w:t>G</w:t>
      </w:r>
      <w:r w:rsidRPr="0076362A">
        <w:t>uanajuato, se emite el presente Programa, el cual está integrado por las acciones y estrategias a fortalecer la gestión documental y la administración de archivos.</w:t>
      </w:r>
    </w:p>
    <w:p w14:paraId="2B879DA1" w14:textId="77777777" w:rsidR="0076362A" w:rsidRDefault="0076362A">
      <w:pPr>
        <w:rPr>
          <w:lang w:val="es-ES"/>
        </w:rPr>
      </w:pPr>
    </w:p>
    <w:p w14:paraId="3E56DFEA" w14:textId="121D0895" w:rsidR="00BF3773" w:rsidRPr="0076362A" w:rsidRDefault="00BF3773">
      <w:pPr>
        <w:rPr>
          <w:b/>
          <w:bCs/>
          <w:lang w:val="es-ES"/>
        </w:rPr>
      </w:pPr>
      <w:r w:rsidRPr="0076362A">
        <w:rPr>
          <w:b/>
          <w:bCs/>
          <w:lang w:val="es-ES"/>
        </w:rPr>
        <w:t>Marco Normativo</w:t>
      </w:r>
    </w:p>
    <w:p w14:paraId="1A9593DA" w14:textId="77777777" w:rsidR="0076362A" w:rsidRPr="0076362A" w:rsidRDefault="0076362A" w:rsidP="0076362A">
      <w:pPr>
        <w:pStyle w:val="Prrafodelista"/>
        <w:numPr>
          <w:ilvl w:val="0"/>
          <w:numId w:val="2"/>
        </w:numPr>
        <w:spacing w:after="0"/>
        <w:ind w:left="567" w:hanging="141"/>
        <w:jc w:val="both"/>
      </w:pPr>
      <w:r w:rsidRPr="0076362A">
        <w:t xml:space="preserve">Ley General de Archivos, publicada en el Diario Oficial de la Federación el 15 de junio de 2018. </w:t>
      </w:r>
    </w:p>
    <w:p w14:paraId="32591477" w14:textId="77777777" w:rsidR="0076362A" w:rsidRPr="0076362A" w:rsidRDefault="0076362A" w:rsidP="0076362A">
      <w:pPr>
        <w:pStyle w:val="Prrafodelista"/>
        <w:numPr>
          <w:ilvl w:val="0"/>
          <w:numId w:val="2"/>
        </w:numPr>
        <w:spacing w:after="0"/>
        <w:ind w:left="567" w:hanging="141"/>
        <w:jc w:val="both"/>
      </w:pPr>
      <w:r w:rsidRPr="0076362A">
        <w:t xml:space="preserve">▪ Ley de Archivos del Estado de Guanajuato, publicada en el Periódico Oficial del Gobierno del Estado de Guanajuato, Número 139, Segunda Parte, el 13 de julio de 2020. </w:t>
      </w:r>
    </w:p>
    <w:p w14:paraId="39C45825" w14:textId="77777777" w:rsidR="0076362A" w:rsidRPr="0076362A" w:rsidRDefault="0076362A" w:rsidP="0076362A">
      <w:pPr>
        <w:pStyle w:val="Prrafodelista"/>
        <w:numPr>
          <w:ilvl w:val="0"/>
          <w:numId w:val="2"/>
        </w:numPr>
        <w:spacing w:after="0"/>
        <w:ind w:left="567" w:hanging="141"/>
        <w:jc w:val="both"/>
      </w:pPr>
      <w:r w:rsidRPr="0076362A">
        <w:t xml:space="preserve">▪ Lineamientos para la Organización y Conservación de los Archivos, publicados en el Diario Oficial de la Federación el 04 de mayo de 2016 </w:t>
      </w:r>
    </w:p>
    <w:p w14:paraId="4802B158" w14:textId="7A3B09C2" w:rsidR="00BF3773" w:rsidRDefault="00BF3773" w:rsidP="0076362A">
      <w:pPr>
        <w:spacing w:after="0"/>
        <w:jc w:val="both"/>
      </w:pPr>
    </w:p>
    <w:p w14:paraId="7DE3B6E7" w14:textId="38384ACC" w:rsidR="0076362A" w:rsidRPr="0076362A" w:rsidRDefault="0076362A" w:rsidP="0076362A">
      <w:pPr>
        <w:spacing w:after="0"/>
        <w:jc w:val="both"/>
        <w:rPr>
          <w:b/>
          <w:bCs/>
        </w:rPr>
      </w:pPr>
      <w:r w:rsidRPr="0076362A">
        <w:rPr>
          <w:b/>
          <w:bCs/>
        </w:rPr>
        <w:t>Acciones a Realizar.</w:t>
      </w:r>
    </w:p>
    <w:p w14:paraId="548216E3" w14:textId="77777777" w:rsidR="0076362A" w:rsidRPr="0076362A" w:rsidRDefault="0076362A" w:rsidP="0076362A">
      <w:pPr>
        <w:spacing w:after="0"/>
        <w:jc w:val="both"/>
      </w:pPr>
    </w:p>
    <w:p w14:paraId="682584D5" w14:textId="70EF0E31" w:rsidR="00BF3773" w:rsidRDefault="00CC246C" w:rsidP="0076362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Reacomodo</w:t>
      </w:r>
      <w:r w:rsidR="00BF3773">
        <w:rPr>
          <w:lang w:val="es-ES"/>
        </w:rPr>
        <w:t xml:space="preserve"> de las cajas de los depar</w:t>
      </w:r>
      <w:r>
        <w:rPr>
          <w:lang w:val="es-ES"/>
        </w:rPr>
        <w:t>tamentos en el archivo general</w:t>
      </w:r>
    </w:p>
    <w:p w14:paraId="73FC192E" w14:textId="11C03165" w:rsidR="00BF3773" w:rsidRDefault="00BF3773" w:rsidP="0076362A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>Orden por Unidad Productora</w:t>
      </w:r>
    </w:p>
    <w:p w14:paraId="7BC4DABC" w14:textId="044C8747" w:rsidR="00BF3773" w:rsidRDefault="00CC246C" w:rsidP="0076362A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>Año de la información</w:t>
      </w:r>
    </w:p>
    <w:p w14:paraId="6A7E5E70" w14:textId="3CDAE367" w:rsidR="00BF3773" w:rsidRDefault="00BF3773" w:rsidP="0076362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Limpieza del </w:t>
      </w:r>
      <w:r w:rsidR="00CC246C">
        <w:rPr>
          <w:lang w:val="es-ES"/>
        </w:rPr>
        <w:t>archivo municipal</w:t>
      </w:r>
    </w:p>
    <w:p w14:paraId="47EBA6AC" w14:textId="424D2D13" w:rsidR="00BF3773" w:rsidRDefault="00CC246C" w:rsidP="0076362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Gestión para minimizar </w:t>
      </w:r>
      <w:r w:rsidR="00BF3773">
        <w:rPr>
          <w:lang w:val="es-ES"/>
        </w:rPr>
        <w:t>riesgo</w:t>
      </w:r>
      <w:r>
        <w:rPr>
          <w:lang w:val="es-ES"/>
        </w:rPr>
        <w:t>s de plagas mediante fumigación</w:t>
      </w:r>
    </w:p>
    <w:p w14:paraId="0B1A7EF9" w14:textId="5000218D" w:rsidR="00BF3773" w:rsidRDefault="00BF3773" w:rsidP="0076362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Solicitud de relleno de 2 extintores de polvo químico para el </w:t>
      </w:r>
      <w:r w:rsidR="00CC246C">
        <w:rPr>
          <w:lang w:val="es-ES"/>
        </w:rPr>
        <w:t>archivo municipal</w:t>
      </w:r>
    </w:p>
    <w:p w14:paraId="03A5A691" w14:textId="4A70ED06" w:rsidR="00BF3773" w:rsidRDefault="0076362A" w:rsidP="0076362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Reuniones con el Secretario del Ayuntamiento para gestiones administrativas con el fin de fortalece</w:t>
      </w:r>
      <w:r w:rsidR="00704B92">
        <w:rPr>
          <w:lang w:val="es-ES"/>
        </w:rPr>
        <w:t>r el área del archivo municipal</w:t>
      </w:r>
      <w:bookmarkStart w:id="0" w:name="_GoBack"/>
      <w:bookmarkEnd w:id="0"/>
    </w:p>
    <w:p w14:paraId="1BFF402D" w14:textId="77777777" w:rsidR="00BF3773" w:rsidRPr="00BF3773" w:rsidRDefault="00BF3773" w:rsidP="0076362A">
      <w:pPr>
        <w:pStyle w:val="Prrafodelista"/>
        <w:jc w:val="both"/>
        <w:rPr>
          <w:lang w:val="es-ES"/>
        </w:rPr>
      </w:pPr>
    </w:p>
    <w:sectPr w:rsidR="00BF3773" w:rsidRPr="00BF37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1286E"/>
    <w:multiLevelType w:val="hybridMultilevel"/>
    <w:tmpl w:val="9BF44D9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75CAE"/>
    <w:multiLevelType w:val="hybridMultilevel"/>
    <w:tmpl w:val="0AB2C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73"/>
    <w:rsid w:val="000B4A23"/>
    <w:rsid w:val="00704B92"/>
    <w:rsid w:val="0076362A"/>
    <w:rsid w:val="00BF3773"/>
    <w:rsid w:val="00C16342"/>
    <w:rsid w:val="00CC246C"/>
    <w:rsid w:val="00CC5D30"/>
    <w:rsid w:val="00DC39EA"/>
    <w:rsid w:val="00F5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DC20B"/>
  <w15:chartTrackingRefBased/>
  <w15:docId w15:val="{D19AEA31-FA5C-4939-A718-6771DD9C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3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3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37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3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37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3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3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3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3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3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3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37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377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377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37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37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37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3773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BF3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F3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3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3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3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37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37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377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3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377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3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Lopez</dc:creator>
  <cp:keywords/>
  <dc:description/>
  <cp:lastModifiedBy>khaa</cp:lastModifiedBy>
  <cp:revision>3</cp:revision>
  <dcterms:created xsi:type="dcterms:W3CDTF">2025-04-22T16:41:00Z</dcterms:created>
  <dcterms:modified xsi:type="dcterms:W3CDTF">2025-07-08T03:39:00Z</dcterms:modified>
</cp:coreProperties>
</file>